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82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6604"/>
        <w:gridCol w:w="1560"/>
        <w:gridCol w:w="1928"/>
      </w:tblGrid>
      <w:tr w:rsidR="008B2895" w:rsidRPr="00B32989" w:rsidTr="00B32989">
        <w:trPr>
          <w:trHeight w:val="2235"/>
        </w:trPr>
        <w:tc>
          <w:tcPr>
            <w:tcW w:w="735" w:type="dxa"/>
            <w:vMerge w:val="restart"/>
            <w:vAlign w:val="center"/>
            <w:hideMark/>
          </w:tcPr>
          <w:p w:rsidR="008B2895" w:rsidRPr="00B32989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п/п №</w:t>
            </w:r>
          </w:p>
        </w:tc>
        <w:tc>
          <w:tcPr>
            <w:tcW w:w="6604" w:type="dxa"/>
            <w:vMerge w:val="restart"/>
            <w:vAlign w:val="center"/>
            <w:hideMark/>
          </w:tcPr>
          <w:tbl>
            <w:tblPr>
              <w:tblW w:w="6388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88"/>
            </w:tblGrid>
            <w:tr w:rsidR="008B2895" w:rsidRPr="00B32989" w:rsidTr="00B32989">
              <w:trPr>
                <w:trHeight w:val="290"/>
              </w:trPr>
              <w:tc>
                <w:tcPr>
                  <w:tcW w:w="6388" w:type="dxa"/>
                  <w:hideMark/>
                </w:tcPr>
                <w:p w:rsidR="008B2895" w:rsidRPr="00B32989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  <w:sz w:val="18"/>
                      <w:szCs w:val="18"/>
                    </w:rPr>
                  </w:pPr>
                  <w:r w:rsidRPr="00B32989">
                    <w:rPr>
                      <w:rFonts w:cs="Tahoma"/>
                      <w:color w:val="000000"/>
                      <w:sz w:val="18"/>
                      <w:szCs w:val="18"/>
                    </w:rPr>
                    <w:t>Наименование товара/услуги</w:t>
                  </w:r>
                  <w:r w:rsidR="003D6A02">
                    <w:rPr>
                      <w:rFonts w:cs="Tahoma"/>
                      <w:color w:val="000000"/>
                      <w:sz w:val="18"/>
                      <w:szCs w:val="18"/>
                    </w:rPr>
                    <w:t>/работ</w:t>
                  </w:r>
                </w:p>
              </w:tc>
            </w:tr>
            <w:tr w:rsidR="008B2895" w:rsidRPr="00B32989" w:rsidTr="00B32989">
              <w:trPr>
                <w:trHeight w:val="305"/>
              </w:trPr>
              <w:tc>
                <w:tcPr>
                  <w:tcW w:w="6388" w:type="dxa"/>
                </w:tcPr>
                <w:p w:rsidR="008B2895" w:rsidRPr="00B32989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8B2895" w:rsidRPr="00B32989" w:rsidRDefault="008B2895">
            <w:pPr>
              <w:spacing w:after="0" w:line="256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  <w:hideMark/>
          </w:tcPr>
          <w:p w:rsidR="008B2895" w:rsidRPr="00B32989" w:rsidRDefault="008B2895" w:rsidP="00487B8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Количество, </w:t>
            </w:r>
            <w:r w:rsidR="00BC6B7D"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bookmarkStart w:id="0" w:name="_GoBack"/>
            <w:bookmarkEnd w:id="0"/>
            <w:r w:rsidR="00BC6B7D"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час</w:t>
            </w: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928" w:type="dxa"/>
            <w:vMerge w:val="restart"/>
            <w:vAlign w:val="center"/>
            <w:hideMark/>
          </w:tcPr>
          <w:p w:rsidR="00454A62" w:rsidRPr="00B32989" w:rsidRDefault="008B2895" w:rsidP="003D6A0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Начальная (максимальная) цена единицы </w:t>
            </w:r>
            <w:r w:rsidR="003D6A02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услуги</w:t>
            </w:r>
            <w:r w:rsidRPr="00B32989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, руб. с НДС </w:t>
            </w:r>
            <w:r w:rsidRPr="00B32989">
              <w:rPr>
                <w:rFonts w:eastAsia="Times New Roman" w:cs="Tahoma"/>
                <w:bCs/>
                <w:sz w:val="18"/>
                <w:szCs w:val="18"/>
                <w:vertAlign w:val="superscript"/>
                <w:lang w:eastAsia="ru-RU"/>
              </w:rPr>
              <w:footnoteReference w:id="1"/>
            </w: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B2895" w:rsidRPr="00B32989" w:rsidTr="00B32989">
        <w:trPr>
          <w:trHeight w:val="421"/>
        </w:trPr>
        <w:tc>
          <w:tcPr>
            <w:tcW w:w="735" w:type="dxa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37D" w:rsidRPr="00B32989" w:rsidTr="0056633D">
        <w:trPr>
          <w:trHeight w:val="510"/>
        </w:trPr>
        <w:tc>
          <w:tcPr>
            <w:tcW w:w="735" w:type="dxa"/>
            <w:hideMark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6604" w:type="dxa"/>
            <w:hideMark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1 (Приложение №1), выполняемые в рабочее время со сроком выполнения заявки в течение 72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  <w:vAlign w:val="bottom"/>
          </w:tcPr>
          <w:p w:rsidR="0030637D" w:rsidRDefault="0030637D" w:rsidP="0030637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1800,00</w:t>
            </w:r>
          </w:p>
        </w:tc>
      </w:tr>
      <w:tr w:rsidR="0030637D" w:rsidRPr="00B32989" w:rsidTr="00CA750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1 (Приложение №1), выполняемые в рабочее время со сроком выполнения заявки в течение 24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2160,00</w:t>
            </w:r>
          </w:p>
        </w:tc>
      </w:tr>
      <w:tr w:rsidR="0030637D" w:rsidRPr="00B32989" w:rsidTr="00CA750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1 (Приложение №1), выполняемые в рабочее время со сроком выполнения заявки в течение 3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2592,00</w:t>
            </w:r>
          </w:p>
        </w:tc>
      </w:tr>
      <w:tr w:rsidR="0030637D" w:rsidRPr="00B32989" w:rsidTr="00CA750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1 (Приложение №1), выполняемые в нерабочее время со сроком выполнения заявки в течение 72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2160,00</w:t>
            </w:r>
          </w:p>
        </w:tc>
      </w:tr>
      <w:tr w:rsidR="0030637D" w:rsidRPr="00B32989" w:rsidTr="00CA750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1 (Приложение №1), выполняемые в нерабочее время со сроком выполнения заявки в течение 24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2592,00</w:t>
            </w:r>
          </w:p>
        </w:tc>
      </w:tr>
      <w:tr w:rsidR="0030637D" w:rsidRPr="00B32989" w:rsidTr="00CA750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1 (Приложение №1), выполняемые в нерабочее время со сроком выполнения заявки в течение 3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3110,40</w:t>
            </w:r>
          </w:p>
        </w:tc>
      </w:tr>
      <w:tr w:rsidR="0030637D" w:rsidRPr="00B32989" w:rsidTr="00CA750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1.7. 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1 (Приложение №1), выполняемые в 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3540,00</w:t>
            </w:r>
          </w:p>
        </w:tc>
      </w:tr>
      <w:tr w:rsidR="0030637D" w:rsidRPr="00B32989" w:rsidTr="00CA750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1.8.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1 (Приложение №1), выполняемые в 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4248,00</w:t>
            </w:r>
          </w:p>
        </w:tc>
      </w:tr>
      <w:tr w:rsidR="0030637D" w:rsidRPr="00B32989" w:rsidTr="00666618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1.9.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1 (Приложение №1), выполняемые в 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73BBE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5100,00</w:t>
            </w:r>
          </w:p>
        </w:tc>
      </w:tr>
      <w:tr w:rsidR="0030637D" w:rsidRPr="00B32989" w:rsidTr="00666618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lastRenderedPageBreak/>
              <w:t>1.10.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1 (Приложение №1), выполняемые в нерабочее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73BBE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4248,00</w:t>
            </w:r>
          </w:p>
        </w:tc>
      </w:tr>
      <w:tr w:rsidR="0030637D" w:rsidRPr="00B32989" w:rsidTr="00D60C1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1.11.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1 (Приложение №1), выполняемые в нерабочее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F0A46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5097,60</w:t>
            </w:r>
          </w:p>
        </w:tc>
      </w:tr>
      <w:tr w:rsidR="0030637D" w:rsidRPr="00B32989" w:rsidTr="00D60C1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1.12.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1 (Приложение №1), выполняемые в нерабочее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F0A46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6120,00</w:t>
            </w:r>
          </w:p>
        </w:tc>
      </w:tr>
      <w:tr w:rsidR="0030637D" w:rsidRPr="00B32989" w:rsidTr="00D60C1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1.13.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2 (Приложение №1), выполняемые в рабочее время со сроком выполнения заявки в течение 72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F0A46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2340,00</w:t>
            </w:r>
          </w:p>
        </w:tc>
      </w:tr>
      <w:tr w:rsidR="0030637D" w:rsidRPr="00B32989" w:rsidTr="00D60C1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1.14.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2 (Приложение №1), выполняемые в рабочее время со сроком выполнения заявки в течение 24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F0A46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2808,00</w:t>
            </w:r>
          </w:p>
        </w:tc>
      </w:tr>
      <w:tr w:rsidR="0030637D" w:rsidRPr="00B32989" w:rsidTr="00D60C1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1.15.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 Работы, услуги по группе 2 (Приложение №1), выполняемые в рабочее время со сроком выполнения заявки в течение 3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F0A46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3360,00</w:t>
            </w:r>
          </w:p>
        </w:tc>
      </w:tr>
      <w:tr w:rsidR="0030637D" w:rsidRPr="00B32989" w:rsidTr="00D60C1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1.16.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 Работы, услуги по группе 2 (Приложение №1), выполняемые в нерабочее время со сроком выполнения заявки в течение 72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F0A46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2808,00</w:t>
            </w:r>
          </w:p>
        </w:tc>
      </w:tr>
      <w:tr w:rsidR="0030637D" w:rsidRPr="00B32989" w:rsidTr="00D60C1E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1.17.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2 (Приложение №1), выполняемые в нерабочее время со сроком выполнения заявки в течение 24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7F0A46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3369,60</w:t>
            </w:r>
          </w:p>
        </w:tc>
      </w:tr>
      <w:tr w:rsidR="0030637D" w:rsidRPr="00B32989" w:rsidTr="00225764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1.18.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2 (Приложение №1), выполняемые в нерабочее время со сроком выполнения заявки в течение 3 часов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г.Оренбург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г.Орск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г.Бузулук</w:t>
            </w:r>
            <w:proofErr w:type="spellEnd"/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1D7185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4032,00</w:t>
            </w:r>
          </w:p>
        </w:tc>
      </w:tr>
      <w:tr w:rsidR="0030637D" w:rsidRPr="00B32989" w:rsidTr="00225764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1.19.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2 (Приложение №1), выполняемые в 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1D7185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4620,00</w:t>
            </w:r>
          </w:p>
        </w:tc>
      </w:tr>
      <w:tr w:rsidR="0030637D" w:rsidRPr="00B32989" w:rsidTr="00225764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1.20.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2 (Приложение №1), выполняемые в 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1D7185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5520,00</w:t>
            </w:r>
          </w:p>
        </w:tc>
      </w:tr>
      <w:tr w:rsidR="0030637D" w:rsidRPr="00B32989" w:rsidTr="00225764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1.21.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2 (Приложение №1), выполняемые в 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1D7185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6630,00</w:t>
            </w:r>
          </w:p>
        </w:tc>
      </w:tr>
      <w:tr w:rsidR="0030637D" w:rsidRPr="00B32989" w:rsidTr="00225764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1.22.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2 (Приложение №1), выполняемые в нерабочее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1D7185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5544,00</w:t>
            </w:r>
          </w:p>
        </w:tc>
      </w:tr>
      <w:tr w:rsidR="0030637D" w:rsidRPr="00B32989" w:rsidTr="00225764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1.23.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Работы, услуги по группе 2 (Приложение №1), выполняемые в нерабочее время со сроком выполнения заявки в течение 24 часов в населенных </w:t>
            </w:r>
            <w:r w:rsidRPr="00B32989">
              <w:rPr>
                <w:rFonts w:cs="Tahoma"/>
                <w:color w:val="000000"/>
                <w:sz w:val="18"/>
                <w:szCs w:val="18"/>
              </w:rPr>
              <w:lastRenderedPageBreak/>
              <w:t>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1D7185">
              <w:rPr>
                <w:rFonts w:cs="Tahoma"/>
              </w:rPr>
              <w:lastRenderedPageBreak/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6624,00</w:t>
            </w:r>
          </w:p>
        </w:tc>
      </w:tr>
      <w:tr w:rsidR="0030637D" w:rsidRPr="00B32989" w:rsidTr="00831948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1.24.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Работы, услуги по группе 2 (Приложение №1), выполняемые в нерабочее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4C1F9D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7956,00</w:t>
            </w:r>
          </w:p>
        </w:tc>
      </w:tr>
      <w:tr w:rsidR="0030637D" w:rsidRPr="00B32989" w:rsidTr="00831948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1.1-1.3, длительностью менее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4C1F9D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1800,00</w:t>
            </w:r>
          </w:p>
        </w:tc>
      </w:tr>
      <w:tr w:rsidR="0030637D" w:rsidRPr="00B32989" w:rsidTr="00831948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1.4-1.6, длительностью менее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4C1F9D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2160,00</w:t>
            </w:r>
          </w:p>
        </w:tc>
      </w:tr>
      <w:tr w:rsidR="0030637D" w:rsidRPr="00B32989" w:rsidTr="00831948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2.3.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1.7-1.9, длительностью менее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4C1F9D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7080,00</w:t>
            </w:r>
          </w:p>
        </w:tc>
      </w:tr>
      <w:tr w:rsidR="0030637D" w:rsidRPr="00B32989" w:rsidTr="00831948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2.4.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1.10-1.12, длительностью менее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4C1F9D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8496,00</w:t>
            </w:r>
          </w:p>
        </w:tc>
      </w:tr>
      <w:tr w:rsidR="0030637D" w:rsidRPr="00B32989" w:rsidTr="00831948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2.5.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1.13-1.15, длительностью менее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4C1F9D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2340,00</w:t>
            </w:r>
          </w:p>
        </w:tc>
      </w:tr>
      <w:tr w:rsidR="0030637D" w:rsidRPr="00B32989" w:rsidTr="0056633D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2.6.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1.16-1.18, длительностью менее 3 часов</w:t>
            </w:r>
          </w:p>
        </w:tc>
        <w:tc>
          <w:tcPr>
            <w:tcW w:w="1560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2808,00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2.7.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1.19-1.21, длительностью менее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9204,00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2.8.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1.22-1.24, длительностью менее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11044,80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2.9.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1.1-1.3, длительностью более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1620,00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2.10.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1.4-1.6, длительностью более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1944,00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2.11.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1.7-1.9, длительностью более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3540,00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2.12.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1.10-1.12, длительностью более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4248,00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2.13.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1.13-1.15, длительностью более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2106,00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2.14.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1.16-1.18, длительностью более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2527,20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2.15.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1.19-1.21, длительностью более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4602,00</w:t>
            </w:r>
          </w:p>
        </w:tc>
      </w:tr>
      <w:tr w:rsidR="0030637D" w:rsidRPr="00B32989" w:rsidTr="006D7289">
        <w:trPr>
          <w:trHeight w:val="510"/>
        </w:trPr>
        <w:tc>
          <w:tcPr>
            <w:tcW w:w="735" w:type="dxa"/>
          </w:tcPr>
          <w:p w:rsidR="0030637D" w:rsidRPr="00B32989" w:rsidRDefault="0030637D" w:rsidP="0030637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2.16.</w:t>
            </w:r>
          </w:p>
        </w:tc>
        <w:tc>
          <w:tcPr>
            <w:tcW w:w="6604" w:type="dxa"/>
          </w:tcPr>
          <w:p w:rsidR="0030637D" w:rsidRPr="00B32989" w:rsidRDefault="0030637D" w:rsidP="0030637D">
            <w:pPr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32989">
              <w:rPr>
                <w:rFonts w:cs="Tahoma"/>
                <w:color w:val="000000"/>
                <w:sz w:val="18"/>
                <w:szCs w:val="18"/>
              </w:rPr>
              <w:t>п.п</w:t>
            </w:r>
            <w:proofErr w:type="spellEnd"/>
            <w:r w:rsidRPr="00B32989">
              <w:rPr>
                <w:rFonts w:cs="Tahoma"/>
                <w:color w:val="000000"/>
                <w:sz w:val="18"/>
                <w:szCs w:val="18"/>
              </w:rPr>
              <w:t>. 1.22-1.24, длительностью более 3 часов</w:t>
            </w:r>
          </w:p>
        </w:tc>
        <w:tc>
          <w:tcPr>
            <w:tcW w:w="1560" w:type="dxa"/>
            <w:noWrap/>
          </w:tcPr>
          <w:p w:rsidR="0030637D" w:rsidRDefault="0030637D" w:rsidP="0030637D">
            <w:pPr>
              <w:jc w:val="center"/>
            </w:pPr>
            <w:r w:rsidRPr="00255DB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  <w:vAlign w:val="bottom"/>
          </w:tcPr>
          <w:p w:rsidR="0030637D" w:rsidRDefault="0030637D" w:rsidP="0030637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5522,40</w:t>
            </w:r>
          </w:p>
        </w:tc>
      </w:tr>
      <w:tr w:rsidR="00B32989" w:rsidRPr="00B32989" w:rsidTr="00D620CB">
        <w:trPr>
          <w:trHeight w:val="510"/>
        </w:trPr>
        <w:tc>
          <w:tcPr>
            <w:tcW w:w="8899" w:type="dxa"/>
            <w:gridSpan w:val="3"/>
          </w:tcPr>
          <w:p w:rsidR="00B32989" w:rsidRPr="00B32989" w:rsidRDefault="00B32989" w:rsidP="003D6A02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cs="Tahoma"/>
                <w:b/>
                <w:bCs/>
                <w:sz w:val="18"/>
                <w:szCs w:val="18"/>
              </w:rPr>
              <w:t xml:space="preserve">Общая сумма цен </w:t>
            </w:r>
            <w:r w:rsidR="00F7253A">
              <w:rPr>
                <w:rFonts w:cs="Tahoma"/>
                <w:b/>
                <w:bCs/>
                <w:sz w:val="18"/>
                <w:szCs w:val="18"/>
              </w:rPr>
              <w:t xml:space="preserve">за единицу </w:t>
            </w:r>
            <w:r w:rsidR="003D6A02">
              <w:rPr>
                <w:rFonts w:cs="Tahoma"/>
                <w:b/>
                <w:bCs/>
                <w:sz w:val="18"/>
                <w:szCs w:val="18"/>
              </w:rPr>
              <w:t>услуги</w:t>
            </w:r>
            <w:r w:rsidRPr="00B32989">
              <w:rPr>
                <w:rFonts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28" w:type="dxa"/>
            <w:noWrap/>
            <w:vAlign w:val="center"/>
          </w:tcPr>
          <w:p w:rsidR="0030637D" w:rsidRPr="00914EB6" w:rsidRDefault="0030637D" w:rsidP="0030637D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169</w:t>
            </w:r>
            <w:r w:rsidR="006D519A">
              <w:rPr>
                <w:rFonts w:cs="Tahoma"/>
                <w:color w:val="000000" w:themeColor="text1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422,00</w:t>
            </w:r>
          </w:p>
          <w:p w:rsidR="00B32989" w:rsidRPr="00B32989" w:rsidRDefault="00B32989" w:rsidP="00BC6B7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B32989">
      <w:pgSz w:w="11906" w:h="16838"/>
      <w:pgMar w:top="1134" w:right="850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BB1" w:rsidRDefault="00CB1BB1" w:rsidP="009A32CA">
      <w:pPr>
        <w:spacing w:after="0" w:line="240" w:lineRule="auto"/>
      </w:pPr>
      <w:r>
        <w:separator/>
      </w:r>
    </w:p>
  </w:endnote>
  <w:endnote w:type="continuationSeparator" w:id="0">
    <w:p w:rsidR="00CB1BB1" w:rsidRDefault="00CB1BB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BB1" w:rsidRDefault="00CB1BB1" w:rsidP="009A32CA">
      <w:pPr>
        <w:spacing w:after="0" w:line="240" w:lineRule="auto"/>
      </w:pPr>
      <w:r>
        <w:separator/>
      </w:r>
    </w:p>
  </w:footnote>
  <w:footnote w:type="continuationSeparator" w:id="0">
    <w:p w:rsidR="00CB1BB1" w:rsidRDefault="00CB1BB1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82F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4C95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637D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BA8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6A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3473"/>
    <w:rsid w:val="00414EAF"/>
    <w:rsid w:val="004150EA"/>
    <w:rsid w:val="004150F6"/>
    <w:rsid w:val="004153FB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87B84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19A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C6A8C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4ED3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63C9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EB6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56C2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0BC8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6E7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48A6"/>
    <w:rsid w:val="00A7557C"/>
    <w:rsid w:val="00A759E9"/>
    <w:rsid w:val="00A762A5"/>
    <w:rsid w:val="00A8100F"/>
    <w:rsid w:val="00A8451C"/>
    <w:rsid w:val="00A849FD"/>
    <w:rsid w:val="00A86EB0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989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6B7D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2C65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7BB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1BB1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6E8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6200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389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B7D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253A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A1386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48248-C966-4732-BBC6-C01157C9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8</cp:revision>
  <dcterms:created xsi:type="dcterms:W3CDTF">2024-11-27T11:20:00Z</dcterms:created>
  <dcterms:modified xsi:type="dcterms:W3CDTF">2024-12-02T06:53:00Z</dcterms:modified>
</cp:coreProperties>
</file>